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92FB" w14:textId="77777777" w:rsidR="00963AFA" w:rsidRPr="00A157BF" w:rsidRDefault="00963AFA" w:rsidP="00963AFA">
      <w:pPr>
        <w:spacing w:after="0"/>
        <w:jc w:val="both"/>
        <w:rPr>
          <w:sz w:val="36"/>
          <w:szCs w:val="36"/>
          <w:lang w:val="pt-BR"/>
        </w:rPr>
      </w:pPr>
      <w:r w:rsidRPr="00A157BF">
        <w:rPr>
          <w:sz w:val="36"/>
          <w:szCs w:val="36"/>
          <w:lang w:val="pt-BR"/>
        </w:rPr>
        <w:t xml:space="preserve">Informalidade / Formalizações </w:t>
      </w:r>
    </w:p>
    <w:p w14:paraId="31488DE9" w14:textId="77777777" w:rsidR="00963AFA" w:rsidRDefault="00963AFA" w:rsidP="00963AFA">
      <w:pPr>
        <w:spacing w:after="0"/>
        <w:jc w:val="both"/>
        <w:rPr>
          <w:lang w:val="pt-BR"/>
        </w:rPr>
      </w:pPr>
      <w:r>
        <w:rPr>
          <w:lang w:val="pt-BR"/>
        </w:rPr>
        <w:t>Código UFRJ: FCS 745/845</w:t>
      </w:r>
    </w:p>
    <w:p w14:paraId="4778FEAF" w14:textId="77777777" w:rsidR="00963AFA" w:rsidRDefault="00963AFA" w:rsidP="00963AFA">
      <w:pPr>
        <w:spacing w:after="0"/>
        <w:jc w:val="both"/>
        <w:rPr>
          <w:lang w:val="pt-BR"/>
        </w:rPr>
      </w:pPr>
      <w:r>
        <w:rPr>
          <w:lang w:val="pt-BR"/>
        </w:rPr>
        <w:t xml:space="preserve">Código UFF: </w:t>
      </w:r>
    </w:p>
    <w:p w14:paraId="07CF4DA7" w14:textId="77777777" w:rsidR="00963AFA" w:rsidRDefault="00963AFA" w:rsidP="00963AFA">
      <w:pPr>
        <w:spacing w:after="0"/>
        <w:jc w:val="both"/>
        <w:rPr>
          <w:lang w:val="pt-BR"/>
        </w:rPr>
      </w:pPr>
      <w:r>
        <w:rPr>
          <w:lang w:val="pt-BR"/>
        </w:rPr>
        <w:t>Professores: Fernando Rabossi (UFRJ) e Daniel Hirata (UFF)</w:t>
      </w:r>
    </w:p>
    <w:p w14:paraId="36E2BD7C" w14:textId="77777777" w:rsidR="00963AFA" w:rsidRDefault="00963AFA" w:rsidP="00963AFA">
      <w:pPr>
        <w:spacing w:after="0"/>
        <w:jc w:val="both"/>
        <w:rPr>
          <w:lang w:val="pt-BR"/>
        </w:rPr>
      </w:pPr>
      <w:r>
        <w:rPr>
          <w:lang w:val="pt-BR"/>
        </w:rPr>
        <w:t>Data e horário: Sexta-feira, 9 às 12h</w:t>
      </w:r>
    </w:p>
    <w:p w14:paraId="338C1244" w14:textId="77777777" w:rsidR="00963AFA" w:rsidRDefault="00963AFA" w:rsidP="00963AFA">
      <w:pPr>
        <w:spacing w:after="0"/>
        <w:jc w:val="both"/>
        <w:rPr>
          <w:lang w:val="pt-BR"/>
        </w:rPr>
      </w:pPr>
    </w:p>
    <w:p w14:paraId="1FA59AD7" w14:textId="77777777" w:rsidR="00963AFA" w:rsidRDefault="00963AFA" w:rsidP="00963AFA">
      <w:pPr>
        <w:spacing w:after="0"/>
        <w:jc w:val="both"/>
        <w:rPr>
          <w:lang w:val="pt-BR"/>
        </w:rPr>
      </w:pPr>
      <w:r>
        <w:rPr>
          <w:lang w:val="pt-BR"/>
        </w:rPr>
        <w:t>Ementa</w:t>
      </w:r>
    </w:p>
    <w:p w14:paraId="2F31DF4E" w14:textId="77777777" w:rsidR="00963AFA" w:rsidRDefault="00963AFA" w:rsidP="00963AFA">
      <w:pPr>
        <w:spacing w:after="0"/>
        <w:jc w:val="both"/>
        <w:rPr>
          <w:lang w:val="pt-BR"/>
        </w:rPr>
      </w:pPr>
    </w:p>
    <w:p w14:paraId="27508BD4" w14:textId="51780A94" w:rsidR="00963AFA" w:rsidRDefault="00963AFA" w:rsidP="00963AFA">
      <w:pPr>
        <w:spacing w:after="0"/>
        <w:jc w:val="both"/>
        <w:rPr>
          <w:lang w:val="pt-BR"/>
        </w:rPr>
      </w:pPr>
      <w:r w:rsidRPr="00905932">
        <w:rPr>
          <w:lang w:val="pt-BR"/>
        </w:rPr>
        <w:t xml:space="preserve">A disciplina </w:t>
      </w:r>
      <w:r>
        <w:rPr>
          <w:lang w:val="pt-BR"/>
        </w:rPr>
        <w:t xml:space="preserve">Informalidade/Formalizações </w:t>
      </w:r>
      <w:r w:rsidRPr="00905932">
        <w:rPr>
          <w:lang w:val="pt-BR"/>
        </w:rPr>
        <w:t xml:space="preserve">tem por objetivo </w:t>
      </w:r>
      <w:r>
        <w:rPr>
          <w:lang w:val="pt-BR"/>
        </w:rPr>
        <w:t>apresentar um conjunto de discussões e pesquisas que os professores vêm desenvolv</w:t>
      </w:r>
      <w:r w:rsidR="00775E6C">
        <w:rPr>
          <w:lang w:val="pt-BR"/>
        </w:rPr>
        <w:t xml:space="preserve">endo sobre os debates em torno da </w:t>
      </w:r>
      <w:r>
        <w:rPr>
          <w:lang w:val="pt-BR"/>
        </w:rPr>
        <w:t xml:space="preserve"> informalidade e </w:t>
      </w:r>
      <w:r w:rsidR="00775E6C">
        <w:rPr>
          <w:lang w:val="pt-BR"/>
        </w:rPr>
        <w:t>d</w:t>
      </w:r>
      <w:r>
        <w:rPr>
          <w:lang w:val="pt-BR"/>
        </w:rPr>
        <w:t xml:space="preserve">as políticas de formalização. O interesse do curso é traçar uma genealogia do conceito de informalidade e dos mecanismos estatísticos e institucionais que permitiram </w:t>
      </w:r>
      <w:r w:rsidR="00775E6C">
        <w:rPr>
          <w:lang w:val="pt-BR"/>
        </w:rPr>
        <w:t>fixar</w:t>
      </w:r>
      <w:r>
        <w:rPr>
          <w:lang w:val="pt-BR"/>
        </w:rPr>
        <w:t xml:space="preserve"> determinadas práticas econômicas sob esse </w:t>
      </w:r>
      <w:r w:rsidR="00775E6C">
        <w:rPr>
          <w:lang w:val="pt-BR"/>
        </w:rPr>
        <w:t>título</w:t>
      </w:r>
      <w:r>
        <w:rPr>
          <w:lang w:val="pt-BR"/>
        </w:rPr>
        <w:t xml:space="preserve"> e</w:t>
      </w:r>
      <w:r w:rsidR="00775E6C">
        <w:rPr>
          <w:lang w:val="pt-BR"/>
        </w:rPr>
        <w:t xml:space="preserve"> pensar</w:t>
      </w:r>
      <w:r>
        <w:rPr>
          <w:lang w:val="pt-BR"/>
        </w:rPr>
        <w:t xml:space="preserve"> como, esses mecanismos e </w:t>
      </w:r>
      <w:r w:rsidR="00775E6C">
        <w:rPr>
          <w:lang w:val="pt-BR"/>
        </w:rPr>
        <w:t>seus</w:t>
      </w:r>
      <w:r>
        <w:rPr>
          <w:lang w:val="pt-BR"/>
        </w:rPr>
        <w:t xml:space="preserve"> debates, foram construindo um espaço</w:t>
      </w:r>
      <w:r w:rsidR="0080323C">
        <w:rPr>
          <w:lang w:val="pt-BR"/>
        </w:rPr>
        <w:t xml:space="preserve"> técnico e cognitivo</w:t>
      </w:r>
      <w:r>
        <w:rPr>
          <w:lang w:val="pt-BR"/>
        </w:rPr>
        <w:t xml:space="preserve"> de intervenções e ordenamentos específicos.  </w:t>
      </w:r>
    </w:p>
    <w:p w14:paraId="6A9BBE69" w14:textId="77777777" w:rsidR="00CF68FE" w:rsidRDefault="00CF68FE" w:rsidP="00963AFA">
      <w:pPr>
        <w:spacing w:after="0"/>
        <w:jc w:val="both"/>
        <w:rPr>
          <w:lang w:val="pt-BR"/>
        </w:rPr>
      </w:pPr>
    </w:p>
    <w:p w14:paraId="58110B59" w14:textId="136E7AC0" w:rsidR="00963AFA" w:rsidRDefault="0080323C" w:rsidP="00963AFA">
      <w:pPr>
        <w:spacing w:after="0"/>
        <w:jc w:val="both"/>
        <w:rPr>
          <w:lang w:val="pt-BR"/>
        </w:rPr>
      </w:pPr>
      <w:r>
        <w:rPr>
          <w:lang w:val="pt-BR"/>
        </w:rPr>
        <w:t>Na primeira parte, “o</w:t>
      </w:r>
      <w:r w:rsidR="00963AFA">
        <w:rPr>
          <w:lang w:val="pt-BR"/>
        </w:rPr>
        <w:t>s caminhos da informalidade</w:t>
      </w:r>
      <w:r>
        <w:rPr>
          <w:lang w:val="pt-BR"/>
        </w:rPr>
        <w:t>”</w:t>
      </w:r>
      <w:r w:rsidR="00963AFA">
        <w:rPr>
          <w:lang w:val="pt-BR"/>
        </w:rPr>
        <w:t xml:space="preserve">, analisaremos a relação entre quantificação e </w:t>
      </w:r>
      <w:r>
        <w:rPr>
          <w:lang w:val="pt-BR"/>
        </w:rPr>
        <w:t xml:space="preserve">instrumentos de </w:t>
      </w:r>
      <w:r w:rsidR="00963AFA">
        <w:rPr>
          <w:lang w:val="pt-BR"/>
        </w:rPr>
        <w:t xml:space="preserve">governo na </w:t>
      </w:r>
      <w:r>
        <w:rPr>
          <w:lang w:val="pt-BR"/>
        </w:rPr>
        <w:t>emergência</w:t>
      </w:r>
      <w:r w:rsidR="00963AFA">
        <w:rPr>
          <w:lang w:val="pt-BR"/>
        </w:rPr>
        <w:t xml:space="preserve"> do conceito de in</w:t>
      </w:r>
      <w:r>
        <w:rPr>
          <w:lang w:val="pt-BR"/>
        </w:rPr>
        <w:t>formalidade. Na segunda parte, “l</w:t>
      </w:r>
      <w:r w:rsidR="00963AFA">
        <w:rPr>
          <w:lang w:val="pt-BR"/>
        </w:rPr>
        <w:t>endo o Brasil informal</w:t>
      </w:r>
      <w:r>
        <w:rPr>
          <w:lang w:val="pt-BR"/>
        </w:rPr>
        <w:t>”</w:t>
      </w:r>
      <w:r w:rsidR="00963AFA">
        <w:rPr>
          <w:lang w:val="pt-BR"/>
        </w:rPr>
        <w:t xml:space="preserve">, analisaremos as diferentes modulações presente no debate sobre informalidade no Brasil. Na terceira parte, </w:t>
      </w:r>
      <w:r>
        <w:rPr>
          <w:lang w:val="pt-BR"/>
        </w:rPr>
        <w:t>“o</w:t>
      </w:r>
      <w:r w:rsidR="00963AFA">
        <w:rPr>
          <w:lang w:val="pt-BR"/>
        </w:rPr>
        <w:t>s caminhos da formalização</w:t>
      </w:r>
      <w:r>
        <w:rPr>
          <w:lang w:val="pt-BR"/>
        </w:rPr>
        <w:t>”</w:t>
      </w:r>
      <w:r w:rsidR="00963AFA">
        <w:rPr>
          <w:lang w:val="pt-BR"/>
        </w:rPr>
        <w:t>, analisaremos diversas politicas de formalização, prestando especial atenção às práticas de registro e identificação (cadastros)</w:t>
      </w:r>
      <w:r>
        <w:rPr>
          <w:lang w:val="pt-BR"/>
        </w:rPr>
        <w:t xml:space="preserve"> da informalidade e sua</w:t>
      </w:r>
      <w:r w:rsidR="00963AFA">
        <w:rPr>
          <w:lang w:val="pt-BR"/>
        </w:rPr>
        <w:t xml:space="preserve"> formas de subjetivação</w:t>
      </w:r>
      <w:r>
        <w:rPr>
          <w:lang w:val="pt-BR"/>
        </w:rPr>
        <w:t xml:space="preserve"> correspondentes</w:t>
      </w:r>
      <w:r w:rsidR="00963AFA">
        <w:rPr>
          <w:lang w:val="pt-BR"/>
        </w:rPr>
        <w:t xml:space="preserve"> (</w:t>
      </w:r>
      <w:r>
        <w:rPr>
          <w:lang w:val="pt-BR"/>
        </w:rPr>
        <w:t>laboral/ empresarial</w:t>
      </w:r>
      <w:r w:rsidR="00963AFA">
        <w:rPr>
          <w:lang w:val="pt-BR"/>
        </w:rPr>
        <w:t xml:space="preserve">).     </w:t>
      </w:r>
    </w:p>
    <w:p w14:paraId="20ED2C2D" w14:textId="77777777" w:rsidR="00963AFA" w:rsidRDefault="00963AFA" w:rsidP="00963AFA">
      <w:pPr>
        <w:spacing w:after="0"/>
        <w:jc w:val="both"/>
        <w:rPr>
          <w:lang w:val="pt-BR"/>
        </w:rPr>
      </w:pPr>
      <w:bookmarkStart w:id="0" w:name="_GoBack"/>
      <w:bookmarkEnd w:id="0"/>
    </w:p>
    <w:sectPr w:rsidR="00963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FA"/>
    <w:rsid w:val="002802AA"/>
    <w:rsid w:val="00775E6C"/>
    <w:rsid w:val="0080323C"/>
    <w:rsid w:val="00963AFA"/>
    <w:rsid w:val="00B85601"/>
    <w:rsid w:val="00C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0D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FA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FA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2017-07-20T18:35:00Z</dcterms:created>
  <dcterms:modified xsi:type="dcterms:W3CDTF">2017-07-20T18:35:00Z</dcterms:modified>
</cp:coreProperties>
</file>